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mężczyzna nie powinien przykrywać sobie głowy, będąc* obrazem i chwałą Boga,** to żona jest chwałą męża.***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bowiem nie powinien zakrywać sobie głowy, obrazem i wyobrażeniem* Boga będąc; kobieta zaś wyobrażeniem* męża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będąc, ὑπάρχων, lub: będąc pierwotnie, &lt;x&gt;530 11:7&lt;/x&gt;L.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1:27&lt;/x&gt;; &lt;x&gt;10 5:1&lt;/x&gt;; &lt;x&gt;10 9:6&lt;/x&gt;; &lt;x&gt;660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Znaczy także "chwała". Tu jednak raczej "wyobrażenie", jako w oryginale pochodne od "wydawać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2024-05-01T22:29:37Z</dcterms:modified>
</cp:coreProperties>
</file>