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więcej osób mówiących językami, to niech usłużą dwaj, najwyżej trzej — i to po kolei — a jeden niech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najwięcej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językiem mówi, niech to będzie po dwóch albo najwięcej po trzech, i to na przemiany,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kto językiem mówi, po dwu abo nawięcej po trzech, i po sobie, a jeden niechaj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korzysta ktoś z daru języków, to niech mówią kolejno dwaj,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 językami, niech to czyni dwóch albo najwyżej trzech, i to po kolei, a jeden niech wykłada;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językami, to niech mówi najwyżej dwóch albo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 językami, niech mówi dwóch albo najwyżej trzech,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to w dwóch, a najwyżej w trzech, i to w każdym oddzielnie, a jedna osoba niech tłumaczy;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nieznanych językach niech się modlą dwaj, najwyżej trzej i to po kolei, a ktoś niech tłumaczy.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modlą się kolejno dwaj lub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говорить мовою, (говоріть) по двох або найбільше по трьох, і то по черзі, а один хай пояснює.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niech ktoś mówi językiem ze dwóch, albo najwięcej trzech i to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używa się daru języków, niech będzie to dwóch, najwyżej trzech, a każdy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mówi jakimś językiem, niech to się ograniczy do dwóch lub najwyżej trzech, i to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mówią dwie, najwyżej trzy osoby, i to po kolei, a ktoś inny niech je tłumaczy.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2024-04-27T16:24:47Z</dcterms:modified>
</cp:coreProperties>
</file>