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się:* Złe więzi towarzyskie** psują dobre obyczaje.***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się: "Niszczą obyczaje łagodne towarzystwa* złe".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niszczą obyczaje łagodne towarzystwa złe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 pism poety Menandra (Thais 218), który Paweł przywołuje jako przysłowie; &lt;x&gt;530 15:33&lt;/x&gt;L.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"rozmowy".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2024-05-06T10:05:41Z</dcterms:modified>
</cp:coreProperties>
</file>