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bowiem, nieobecny ciałem, lecz obecny duchem,* już osądziłem – tak jakbym był obecny – tego, który to popełnił: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- bowiem, będąc nieobecny ciałem, będąc obecny zaś duchem. już osądziłem, jakby będąc obecny, (tego który) tak to sprawił,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bowiem jak będąc nieobecny ciałem będąc obecny zaś duchem już osądziłem jak będąc obecny tak tego który był sprawcą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13:10&lt;/x&gt;; &lt;x&gt;580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2024-05-20T05:11:49Z</dcterms:modified>
</cp:coreProperties>
</file>