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ktoś z was, tocząc spór ze swym bratem, ośmielił się odwołać do sądu świeckiego i stanąć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z drugim, śmie procesować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Śmież kto z was, mając sprawę z drugim,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który z was,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odważy się ktoś z was, gdy zdarzy się nieporozumienie z drugim, szukać sprawiedliwości u niesprawiedliwych zamiast u 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śmie ktoś z was, mając sprawę z drugim, procesować się przed niesprawiedliwymi,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was, wiodąc spór z drugim, odważy się szukać rozstrzygnięcia u niesprawiedliwych, a nie u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kiedy ma sprawę sądową z drugim, odważy się procesować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ktoś z was, mając sprawę przeciw drugiemu, ośmiela się pozywać go do sądu przed niesprawiedliwymi, a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 do pomyślenia, żeby dwaj wierzący rozstrzygali swoje spory przed sądami świeckimi, zamiast w kręgu ludu Bożego!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 odważyłby się ktoś z was zwrócić w sprawie spornej po rozstrzygnięcie do niesprawiedliwych zamiast do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сміє хто з вас, маючи справу з іншим, судитися в безбожних, а не у святих?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się odważa, mając sprawę przeciw drugiemu, sądzić się przed niesprawiedliwymi, a nie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ma skargę na drugiego, jak możecie iść przed pogańskich sędziów, a nie przed lud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was, mając sprawę przeciwko drugiemu, śmie iść do sądu przed ludzi nieprawych, a nie przed świętych?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dopuszczacie do tego, że ktoś, oskarżając innego wierzącego, idzie do pogańskiego sądu, zamiast przyjść po pomoc do świętych?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2024-05-01T22:30:57Z</dcterms:modified>
</cp:coreProperties>
</file>