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przez żonę i niewierząca żona uświęcona przez męża. Inaczej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żonę, a żona niewierząca uświęcona jest przez męża. Inaczej wasze dzieci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poświęcony jest mąż niewierny przez żonę i żona niewierna poświęcona jest przez męża; bo inaczej dziatki wasze byłyby nieczystemi, lecz 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 jest mąż niewierny przez żonę wierną i żona niewierna poświęcona jest przez męża wiernego. Bo inaczej dziatki wasze byłyby nieczystemi: a teraz świętemi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się bowiem mąż niewierzący dzięki swej żonie, podobnie jak uświęca się niewierząca żona przez brata. W przeciwnym wypadku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poganin uświęcony jest przez żonę i żona poganka uświęcona jest przez wierzącego męża; inaczej dzieci wasze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bowiem jest uświęcony przez swoją żonę i niewierząca żona jest uświęcona przez tego brata. Inaczej dzieci wasze byłyby nieczyste, teraz zaś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Niewierzący mąż uświęca się bowiem dzięki żonie i uświęca się niewierząca żona dzięki temu bratu. Gdyby było inaczej, wasze dzieci byłyby nieczyste, a tak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Dostępuje bowiem uświęcenia przez żonę mąż niewierzący, a niewierząca żona dostępuje uświęcenia przez brata. Bo w przeciwnym razie wasze dzieci byłyby nieczyste, a tymczasem są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żonie niewierzący mąż uczestniczy także w tym, co święte, podobnie żona uczestniczy w tym, co święte dzięki wierzącemu mężowi. Gdyby było inaczej, to wasze dzieci byłyby jednak napiętnowane, a tak mają udział w tym, co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niewierzący zostaje bowiem uświęcony przez żonę, a żona niewierząca przez brata. Gdyby było inaczej, wasze dzieci byłyby nieczyste, a tymczasem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niewierzący mąż jest uświęcony w żonie, a niewierząca żona jest uświęcona w mężu; gdyż inaczej wasze dzieci byłyby nieczyste, a 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niewierzący mąż został przez żonę zabezpieczony dla Pana, a niewierząca żona została przez brata zabezpieczona dla Boga - w przeciwnym razie wasze dzieci byłyby "nieczyste", tak jednak są zabezpieczone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jest uświęcony ze względu na żonę, a niewierząca żona jest uświęcana ze względu na brata; w przeciwnym razie wasze dzieci byłyby przecież nieczyste, lecz teraz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Wierząca żona przybliża bowiem do Boga niewierzącego męża, a wierzący mąż przybliża do Boga niewierzącą żonę. W przeciwnym razie dzieci należałoby uznać za nieprawe, a tak—są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2024-04-27T16:32:36Z</dcterms:modified>
</cp:coreProperties>
</file>