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podkreślić, bracia, że czasu dano nam niewiele. W tym, który nam pozostał, niech również ci, którzy mają żony, żyją tak,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bracia, ponieważ czas jest krótki. Odtąd 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bracia! ponieważ czas potomny ukrócony jest, aby i ci, którzy żony mają, byli, jakoby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powiadam, bracia, czas krótki jest: to zostaje, aby i którzy żony mają, byli, jakoby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[wam], bracia, czas jest krótki. Trzeba więc, aby ci, którzy mają żony, tak żyli, jakby byli nieżonaci,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bracia, czas, który pozostał, jest krótki; dopóki jednak trwa, winni również ci, którzy mają żony, żyć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Mówię, bracia, czas jest krótki. W końcu i 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wam: czas jest krótki. Niech więc ci, którzy mają żony, tak żyją,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bracia: czas jest ograniczony. Odtąd niech nawet mający żony żyją jak nie mający,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Ostrzegam, czasu zostało niewiele, dlatego, kto ma żonę, niech żyje odtąd tak, jakby jej nie miał,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bracia: czas (życia ludzkiego) jest krótki. Trzeba więc, aby żonaci tak żyli, jakby żon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кажу, братове, бо час короткий: тому хай і ті, що мають дружин, будуть як ті, що їх не мають;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to, bracia, gdyż pozostały czas jest skrócony; w końcu po to, aby i ci, co mają żony byli jak nie 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bracia, że czasu nie zostało wiele: odtąd mężczyzna posiadający żonę powinien żyć tak, jakby jej nie miał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to mówię: pozostały czas jest skrócony. Odtąd ci, którzy mają żony, niech będą, jak gdyby ich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zostało niewiele czasu. Dlatego nawet żonaci powinni być do dyspozycji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2024-04-28T07:26:45Z</dcterms:modified>
</cp:coreProperties>
</file>