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240"/>
        <w:gridCol w:w="55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też ani ja nie przejąłem jej od człowieka, ani mnie nie nauczono, lecz (mam ją)* przez objawienie Jezusa Chrystusa.**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ani bowiem ja od człowieka (nie) przyjąłem jej, ani (nie) zostałem nauczony, ale przez objawienie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ani bowiem ja od człowieka przyjąłem ją ani zostałem nauczony ale przez objawienie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15:3&lt;/x&gt;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2:10&lt;/x&gt;; &lt;x&gt;540 12:1&lt;/x&gt;; &lt;x&gt;550 2:2&lt;/x&gt;; &lt;x&gt;560 3:3&lt;/x&gt;; &lt;x&gt;630 1:3&lt;/x&gt;; &lt;x&gt;730 1:1&lt;/x&gt;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2024-04-23T08:43:14Z</dcterms:modified>
</cp:coreProperties>
</file>