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się dowiedzieli o naszych sprawach i aby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 się dowiedział, co się u was dzieje i 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 się wywiedział, co się z wami dzieje i pocieszył serca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 się wywiedział, co się dzieje z wami i pocieszył serca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 go do was właśnie po to, byście wy wiedzieli o naszych sprawach, a on żeby pokrzepił wasze serca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się z nami dzieje, i aby 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słałem go do was po to, abyście się dowiedzieli, co się z nami dzieje i aby pokrzepił wasze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poznali nasze sprawy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 właśnie po to, abyście się dowiedzieli, co u mnie, i aby pokrzepił wasze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was, aby wam zaniósł wiadomości o mnie i podniósł was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go do was właśnie po to, abyście się dowiedzieli, co się z nami dzieje,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на те, щоб ви довідалися про наші справи і щоб потішив ваші серця;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was posłałem względem tego samego abyście się o nas dowiedzieli i by zachęcił wasze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z tą właśnie myślą - abyście się dowiedzieli, jak się mamy, i aby wam dodał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celu, żebyście wiedzieli o sprawach, które nas dotyczą, i żeby pocieszył wasze serca, posyłam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2024-04-28T15:42:01Z</dcterms:modified>
</cp:coreProperties>
</file>