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celowali* (w tym),** by żyć spokojnie, robić swoje i pracować swoimi własnymi rękami,*** jak was pouczyliśmy,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uważać za szacowne być cichym, i działać swoje, i pracować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[swoimi]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rękami waszymi, jak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uważać za szacowne być cichym i robić swoje i pracować własnymi rękami waszymi tak, jak wam nakazaliśmy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punkt honoru, zgodnie z naszym zaleceniem, żyć spokojnie, pilnować swych spraw i utrzymywać się z własnej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starali się żyć spokojnie, dbać o swoje sprawy i pracować własnymi rękami,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pilnie się starali, abyście spokojnymi byli i rzeczy swoich pilnowali, i pracowali własnymi rękami swemi, jakośmy wam przykazali;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się, abyście spokojnymi byli a żebyście sprawy wasze sprawowali i rękami swemi robili, jakośmy wam rozkazali,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jedynie, bracia, abyście coraz bardziej się doskonalili i starali zachować spokój, spełniać własne obowiązki i pracować swoimi rękami, jak to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gorliwie się starali prowadzić żywot cichy, pełnić swe obowiązki i pracować własnymi rękami, jak wam przykazaliśmy,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prowadzić spokojne życie, spełniali swoje obowiązki i pracowali własnymi rękami, tak jak wam nakazaliśmy.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spokój, jak wam nakazaliśmy, spełniajcie to, co do was należy, i sami pracujcie na swe utrzymanie,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się starali żyć spokojnie, spełniać swoje obowiązki i pracować własnymi rękami, jak już wcześniej wam nakazaliśmy,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osiągnąć wewnętrzne uciszenie, spełniając swoje obowiązki i pracujcie własnymi rękami, jak sam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wieść życie skromne, obowiązki swoje wypełniać sumiennie i pracować własnymi rękoma, jak to wam przykazaliśmy.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пильно дбали про те, щоб жити спокійно і робити своє, і працювати своїми власними руками, як ми вам звеліли,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usiłowali być cicho i robić swoje. Także odpowiednio pracować waszymi rękami, jak was zachęcaliśmy;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sobie za cel, aby żyć spokojnie, pilnować swoich obowiązków i własną pracą zarabiać na chleb, tak jak wam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postawili sobie za cel prowadzić ciche życie oraz dbać o swoje sprawy i pracować własnymi rękami, tak jak wam nakazaliśmy;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pokoju, dobrze wypełniajcie obowiązki i pracujcie na swoje utrzymanie, zgodnie z tym, co wam poleciliśmy.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stawiali sobie za punkt honoru, φιλοτιμεῖσθαι.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20:34&lt;/x&gt;; &lt;x&gt;560 4:28&lt;/x&gt;; &lt;x&gt;600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2024-04-29T10:01:16Z</dcterms:modified>
</cp:coreProperties>
</file>