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jestem tak mocny jak wtedy, kiedy wysyłał mnie Mojżesz. Siła, którą miałem wówczas, nie opuściła mnie do dziś. Nadal potrafię walczyć i doglądać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dziś jestem tak silny, jak byłem w tym dniu, gdy Mojżesz mnie wysłał. Jaka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taka jest teraz moja siła do wojny, by wyruszać i 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 dziś takiem duży, jakom był w on czas, gdy mię wysłał Mojżesz; a jako moc moja była na on czas, taka jest moc moja i teraz ku bojowaniu, i ku wychodzeniu i przychodzeniu.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duży, jakom był duż naonczas, gdym był posłan na szpiegowanie, onego czasu siła we mnie aż do dnia dzisiejszego trwa, tak ku bojowaniu, jako ku 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dziś jestem silny jak w owym dniu, gdy mnie Mojżesz wysłał. Jak dawniej, tak i dzisiaj mam tę samą siłę, aby walczyć, aby wyruszyć naprzód lub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dziś jestem tak mocny, jak byłem w dniu, kiedy wysłał mnie Mojżesz, i jaką była wtedy moja siła, taką jest jeszcze teraz moja siła bądź do bitwy, bądź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jestem silny jak w dniu, kiedy posłał mnie Mojżesz. Dziś mam tę samą siłę, co i dawniej, aby do walki wyruszyć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wciąż jeszcze jestem mocny jak wtedy, gdy Mojżesz mnie posyłał. Jaką siłę miałem wtedy, taką mam dziś, by ruszać na wojnę i z niej 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równie silny jak w dniu, w którym Mojżesz wysłał mnie. Z taką samą siłą jak wtedy mogę wychodzić do walki i 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ще сьогодні є сильний так як коли післав мене Мойсей, так тепер маю силу вийти на війну і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jeszcze jestem czerstwy, jak tego dnia, którego Mojżesz mnie wysłał. Mojej ówczesnej sile dorównuje moja obecna siła, gdy chodzi o to, aby walczyć oraz wyruszyć do przodu, czy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jestem dzisiaj tak silny, jak w dniu, w którym wysłał mnie Mojżesz. Jaka wtedy była moja moc, taka jest teraz moja moc do wojny, zarówno by wychodzić, jak i 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2024-05-05T08:10:08Z</dcterms:modified>
</cp:coreProperties>
</file>