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też podzielą między sobą na siedem części. Juda niech pozostanie w swych granicach na południu, a ród Józefa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części: Juda pozostanie w swych granicach na południu, a dom Józefa pozostanie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na siedem części: Juda stanie na granicach swoich od południa, a dom Józefów stanie na granicach swoich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 sobie ziemie na siedm części: Juda niech będzie w granicach swych od południowej strony, a dom Jozefów od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oni kraj na siedem części. Juda pozostanie na swoim dziale na południu, a dom Józefa na swoim dziale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Podzielcie ją między sobą na siedem części. Juda pozostanie na swoim obszarze na południu, a ród Józefa pozostanie na swoim obszarze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części. Juda pozostanie na swoim terytorium na południu, a dom Józefa na swoim –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te ziemie na siedem części. Juda pozostanie na swoim terytorium na południu, a ród Józefa pozostanie na obszarze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ziemię na siedem części. Juda zostanie przy swoim dziedzictwie na południu, a synowie Józefa przy swoim dziedzictwie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поділив їм на сім частей.] Юда покладе їм границю з півдня, і сини Йосифа покладуть їм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podzielą go między sobą oraz oznaczą siedem części. Juda zachowa swoją krainę na południu, a dom Josefa zachowa swoją krainę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między siebie na siedem działów. Juda pozostanie na swym terytorium na południu, a dom Józefa pozostanie na swym terytorium na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2024-04-28T18:29:59Z</dcterms:modified>
</cp:coreProperties>
</file>