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poumierali w wierze;* nie otrzymali tego, co głosiły obietnice, lecz z daleka** zobaczyli je i przywitali, i wyznali, że są gośćmi i przechodniami na ziemi.***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wiary umarli ci wszyscy, nie wziąwszy obietnic*, ale z daleka je zobaczywszy i pozdrowiwszy, i przyznawszy, że cudzoziemcami i obcokrajowcami są na ziemi;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wiary umarli ci wszyscy nie wziąwszy obietnic ale z daleka je zobaczywszy i zostawszy przekonanymi i pozdrowiwszy i wyznawszy że obcy i obcokrajowcy są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Bóg nie spełnia swych obietnic wg naszych oczekiwań, to dlatego, że ma na względzie rzeczy większe (&lt;x&gt;650 11:40&lt;/x&gt;).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17:8&lt;/x&gt;; &lt;x&gt;10 23:4&lt;/x&gt;; &lt;x&gt;10 47:9&lt;/x&gt;; &lt;x&gt;230 39:13&lt;/x&gt;; &lt;x&gt;230 119:19&lt;/x&gt;; &lt;x&gt;130 29:15&lt;/x&gt;; &lt;x&gt;560 2:19&lt;/x&gt;; &lt;x&gt;570 3:20&lt;/x&gt;; &lt;x&gt;670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sens przedmiotowy.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2024-04-29T12:42:47Z</dcterms:modified>
</cp:coreProperties>
</file>