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Idź! I wypuścił ją na dwa miesiące, a ona poszła wraz ze swoimi przyjaciółkami i opłakiwała swoje dziewictwo na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2024-05-16T00:30:50Z</dcterms:modified>
</cp:coreProperties>
</file>