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 tych koni tkwi w ich pyskach oraz ogonach. Ogony ich bowiem przypominały węże — miały głowy zdolne wyrządzać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w ogonach, bo ich ogony są podobne do węży, które mają głowy i 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ich jest w gębach ich i w ogonach ich; bo ogony ich wężom są podobne, mając głowy, któremi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władza koni jest w gębach ich i w ogonach ich. Bo ogony ich wężom podobne, mając głowy, a temiż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koni jest w ich pyskach i w ich ogonach, bo ich ogony - podobne do wężów: mają głowy i nimi czynią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tych koni mieści się w ich pyskach i w ich ogonach; ogony ich bowiem są podobne do wężów mających głowy, którymi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ogonach, gdyż ich ogony są podobne do węży, które mają głowy. I nimi czynią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koni była w ich pyskach i w ogonach, gdyż ogony te były jak węże mające głowy, aby nimi kąsać.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 bowiem tych koni jest w ich pyskach i w ich ogonach. Bo te ich ogony podobne do węży i mając łby, wyrządzają nimi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Śmiercionośna siła tych koni tkwi w ich pyskach i ogonach; ogony ich są podobne do splotów węży, które w szczękach mają groźny jad.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siła koni jest w ich pyskach i w ogonach, bo ich ogony - podobne do węży: mają głowy i szkodzą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влада коней була в їхніх вустах і в їхніх хвостах. Хвости ж подібні були до зміїв, що мають голови, і ними шкодять.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ich siła jest w ich pyskach, a także w ich ogonach; gdyż ich ogony podobne są do węży, co mają głowy i czynią przez nie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tych koni była w ich pyskach, a także w ich ogonach, bo ogony ich były podobne do węży z głowami, i mogły nimi 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koni bowiem jest w ich pyskach i w ich ogonach: bo ich ogony są podobne do węży i mają głowy, i nimi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Niszczycielska moc tych koni znajdowała się bowiem właśnie w ich pyskach oraz w ogonach, które przypominały kąsające, jadowite węże.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2024-05-20T06:40:51Z</dcterms:modified>
</cp:coreProperties>
</file>