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otworzyła tę gardziel, z wnętrza wydobył się dym niczym z ogromnego pieca. Od dymu z gardzieli zaćmiło się słońce, a powietrze — zgęstniało.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jakby dym wielkiego pieca, a słońce i powietrze zaćmiły się od dymu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przepaści; i wystąpił dym z onej studni, jakoby dym pieca wielkiego, i zaćmiło się słońce i powietrze od dymu onej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studnią przepaści, i wstąpił dym studnie jako dym pieca wielkiego, i zaćmiło się słońce i powietrze od dymu studniej.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Czeluści,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otwarła studnię otchłani. I wzbił się ze studni dym jakby dym z wielkiego pieca, a słońce i powietrze zaćmiły się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i wzbił się dym ze studni, jak dym wielkiego pieca, i od dymu studni zostało zaciemnione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studnię otchłani, a ze studni, jak z wielkiego pieca uniósł się dym. Słońce i powietrze pociemniały od dymu ze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ten szyb od czeluści i wyszedł dym z szybu jak dym z wielkiego pieca. Słońce i przestworza pogrążyły się w ciemnościach z powodu tego dymu z szybu.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Otwarła ona głębię otchłani, a wtedy z przepaści wzbił się dym jakby z ogromnego pieca i zaćmił słońce i powietrze.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studnię Przepaści, a dym się uniósł ze studni jak dym z wielkiego pieca, i od dymu studni zaćmiło się słońce i powietrze.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відкрила колодязь безодні, і піднявся дим із колодязя, наче дим з великої печі, і потемніло сонце і повітря від диму з колодязя.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się także cysterna podziemnego świata, a z cysterny poszedł do góry jakby dym wielkiego pieca. I od dymu tej cysterny zostało zaćmione słońce oraz sfera powietrzna.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Otworzyła szyb Otchłani, i z szybu wyszedł dym, niby dym z ogromnego pieca. Słońce pociemniało i niebo także od dymu z szybu.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gwiazda otworzyła Czeluść otchłani, i dym się wzniósł z czeluści jak dym z wielkiego pieca, a słońce, jak również powietrze, ściemniało od dymu z czeluści.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uczyniła, buchnął z niej dym, niczym z olbrzymiego pieca. Kłęby dymu były tak ogromne, że zasłoniły słońce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2024-05-20T03:34:34Z</dcterms:modified>
</cp:coreProperties>
</file>