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7"/>
        <w:gridCol w:w="6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przeciwniczka sprawiała jej przykrości,* chcąc ją doprowadzić do wybuchu (rozpaczy) (z powodu tego), że JAHWE zatrzasnął jej łono.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trapiła ją też przykrością.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2024-04-26T17:01:51Z</dcterms:modified>
</cp:coreProperties>
</file>