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Saul* powiedział: Nikt nie umrze w takim dniu, bo dziś JAHWE dokonał wybawienia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Nikt nie umrze w takim dniu, jak ten! Dziś JAHWE sprawił Izraelowi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odpowiedział: Nikt nie zostanie zabity w tym dniu, gdyż dzisiaj JAHWE dokonał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zabity dnia tego; bo dziś Pan uczynił wybawienie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 dnia tego: bo dziś JAHWE uczynił zbawienie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 odrzekł: W tym dniu nikt nie umrze, gdyż dzisiaj sprawił Pan, że Izraelici zwyciężyli.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rzekł: Dzisiaj nikt nie zginie, gdyż dziś dokonał Pan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oznajmił: Nikt w tym dniu nie umrze, gdyż JAHWE wybawił dzisiaj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odpowiedział: „W tym dniu nikt nie umrze, bo dziś JAHWE pozwolił Izraelowi odnieść zwycięstwo”.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- Nikt nie zostanie dzisiaj zabity, gdyż w dniu dzisiejszym Jahwe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Хай ніхто не помре в цьому дні, бо сьогодні Господь вчинив спасіння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odpowiedział: Dzisiejszego dnia nikt nie poniesie śmierci, bowiem dziś WIEKUISTY dał zwycięstwo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rzekł: ”W tym dniu nie powinien ponieść śmierci żaden człowiek, gdyż dzisiaj JAHWE dokonał wybawienia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Mss 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2024-04-28T18:47:14Z</dcterms:modified>
</cp:coreProperties>
</file>