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 bój się, gdyż nie natknie się na ciebie ręka Saula, mojego ojca, i Ty będziesz królował nad Izraelem, a ja będę drugim po tobie. Również Saul, mój ojciec, o tym 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2024-04-29T08:39:22Z</dcterms:modified>
</cp:coreProperties>
</file>