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kobieta podeszła do Saula i zobaczyła, że jest bardzo roztrzęsiony, powiedziała do niego: Oto twoja służąca posłuchała twojego głosu, swoją duszę włożyłam w swą dłoń* i posłuchałam słów, które do mnie skierowałeś.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swoją duszę włożyłam w swą dłoń, </w:t>
      </w:r>
      <w:r>
        <w:rPr>
          <w:rtl/>
        </w:rPr>
        <w:t>נַפְׁשִיּבְכַּפִי וָאָׂשִים</w:t>
      </w:r>
      <w:r>
        <w:rPr>
          <w:rtl w:val="0"/>
        </w:rPr>
        <w:t xml:space="preserve"> , idiom: naraziłam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2024-04-29T08:30:21Z</dcterms:modified>
</cp:coreProperties>
</file>