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 dalsze ustanowił to ustawą i prawem dla Izraela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Dawid ustanowił to jako ustawę i jako prawo dla Izraela. Tak też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zostało od tego dnia na przyszłość: ustalono to jako prawo i zwyczaj w Izraelu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od onego dnia i napotem, że uchwalono to prawo i ten zwyczaj w Izraelu,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to od onego dnia i na potym postanowiono i uchwalono i jako prawo w Izraelu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od tego dnia na przyszłość: ustalono to jako prawo i zwyczaj dla Izraelitów, trwające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 począwszy uczynił to ustawą i prawem dla Izraela, i tak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tak się działo. Uchwalono to jako przepis i zwyczaj dla Izraela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Tamtego dnia Dawid uczynił to rozstrzygnięcie normą prawną, która miała obowiązywać w Izraelu. I takie jest prawo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tego dnia, jak i w przyszłości, stało się to prawem i zwyczajem dla Izraela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(так) від того дня і далі, і стало приписом і правилом аж до сьогодні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pozostało to od owego dnia i nadal, oraz ustalono to jako ustawę i prawo w Israelu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począwszy od owego dnia kazał tego przestrzegać jako przepisu i sądowniczego rozstrzygnięcia dla Izraela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2024-04-28T09:06:58Z</dcterms:modified>
</cp:coreProperties>
</file>