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przemieszczał się on między Betel, Gilgal a Mispą i we wszystkich tych miejscowościach rozstrzygał sporne sprawy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obchodził Betel, Gilgal i Mispę i sądził Izraela we wszystkich 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na każdy rok, obchodził Betel, i Gilgal, i Masfa, sądząc Izraela po onych wszystkich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na każdy rok, obchodząc Betel i Galgala, i Masfat, i sądził Izraela na pomienionych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odbywał podróż do Betel, Gilgal i Mispa, sprawując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wychodził do Betelu i Gilgalu, i Mispy i odprawiał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wędrował, obchodził Betel, Gilgal, Mispa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wyruszał w drogę do Betel, Gilgal i Mispy, aby we wszystkich tych miastach sprawować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[kraj] z roku na rok, chodząc do Betel, Gilgal, Micpa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з року до року і обходив Ветиль і Ґалґалу і Массифат і судив Ізраїля в усіх цих посвячених.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rok rocznie puszczał się w ogólną podróż do Betel, Gilgal i Micpa, sądząc Israelitów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roku podróżował i obchodził Betel i Gilgal, i Micpę, sądząc Izraela we wszystkich tych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2024-04-30T16:29:02Z</dcterms:modified>
</cp:coreProperties>
</file>