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skrzyni w Kiriat-Jearim minęło wiele czasu, to jest dwadzieścia lat. W tym czasie cały dom Izraela zapłakał w skrusze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dnia przybycia arki do Kiriat-Jearim upłynęło dużo czasu, to jest dwadzieścia lat, a cały dom Izraela płakał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 onego dnia, jako została skrzynia w Karyjatyjarym, wyszedł niemały czas, to jest dwadzieścia lat, że płakał wszystek dom Izraelski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od którego dnia była skrzynia PANSKA w Kariatiarim, minęło dni wiele (bo już był rok dwudziesty) i odpoczynął wszystek dom Izraelów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przybycia arki do Kiriat-Jearim upłynął długi okres lat dwudziestu. Cały dom Izraela zatęsknił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Skrzynia pozostawała w Kiriat-Jearim, upłynęło sporo czasu, mianowicie dwadzieścia lat, cały zaś dom Izraela żałował i 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przebywała w Kiriat-Jearim już dłuższy czas – upłynęło bowiem dwadzieścia lat – cały dom Izraela zatęsknił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arka znalazła się w Kiriat-Jearim, upłynęło wiele czasu, aż dwadzieścia lat. Wszyscy Izraelici zapragnęli zbliżyć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Arki w Kirjat-Jearim upłynęło wiele dni: dwadzieścia lat. Wtedy cały naród izraelski wzniósł lament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кивот (був) в Каріятіярімі, (а) дні помножилися і було двадцять літ, і кожний ізраїльський дім глядів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przybycia Arki do Kirjath Jearym, upłynął długi czas, mianowicie dwadzieścia lat. Więc cały dom Israela biadał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dnia, gdy Arka znalazła się w Kiriat-Jearim, przy bywało dni, ogółem dwadzieścia lat, a cały dom Izraela zaczął płakać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2024-04-30T18:25:13Z</dcterms:modified>
</cp:coreProperties>
</file>