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się, by wejść do Egiptu, powiedział do Saraj, swojej żony: Oto wiem, że jesteś kobietą piękną z wyglądu.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2024-04-29T02:25:11Z</dcterms:modified>
</cp:coreProperties>
</file>