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lekceważącego cię* przeklnę, i będą błogosławione w tobie** wszystkie plemiona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gardzących tobą przeklnę, i będą błogosławione w 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tobie będą błogosławić; a tych, którzy przeklinają ciebie, będę przeklinać. W tobie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tobie; a przeklinające cię przeklinać będę: i będą błogosławione w tobie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błogosławiącym tobie, a przeklnę te, którzy cię przeklinają, a w tobie będą błogosławione wszytkie narody ziemie. Abraham przybywa do Kanaanu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błogosławić będą, a tym, którzy tobie będą złorzeczyli, i Ja będę złorzeczył. Przez ciebie będą otrzymywały błogosławieństwo ludy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błogosławiącym tobie, a przeklinających cię przeklinać będę; i będą w tobie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tobie błogosławią, a tych, którzy ciebie przeklinają, będę przeklinał. W tobie będą błogosławione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tym, którzy ciebie będą błogosławić, a tym, którzy tobie źle życzą, będę złorzeczył. Przez ciebie otrzymają błogosławieństwo wszystkie ludy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tych, którzy będą tobie błogosławili, a przeklnę - złorzeczących tobie. Przez ciebie dostąpią błogosławieństwa wszystkie pokolenia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tym, którzy cię błogosławią, a tych, którzy cię przeklinają - przeklnę. I wszystkie rodziny ziemi będą błogosławione przez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поблагословлю тих, що благословляють тебе, і тих, що проклинають тебе проклену, і благословенні будуть у тобі всі племена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błogosławiącym tobie pobłogosławię, a przeklinającego ciebie przeklnę, i będą błogosławione w tobie wszystkie plemiona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błogosławił tym, którzy błogosławią tobie, a tego, kto ci złorzeczy, przeklnę i poprzez ciebie na pewno będą sobie błogosławić wszystkie rodziny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pogardzającego  tobą : lm  w  PS  G Vg S GK i klk Mss; przykład częstego przyp. funkcjonowania lp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będą błogosławione w tobie, </w:t>
      </w:r>
      <w:r>
        <w:rPr>
          <w:rtl/>
        </w:rPr>
        <w:t>וְנִבְרְכּו בְָך</w:t>
      </w:r>
      <w:r>
        <w:rPr>
          <w:rtl w:val="0"/>
        </w:rPr>
        <w:t xml:space="preserve"> (weniwrechu wecha), lub: i będą błogosławić sobie nawzajem, por. &lt;x&gt;10 22:18&lt;/x&gt;;&lt;x&gt;10 26:4&lt;/x&gt;.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15:4&lt;/x&gt;; &lt;x&gt;550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2024-04-29T05:03:47Z</dcterms:modified>
</cp:coreProperties>
</file>