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Abram przeniósł namioty i przybył, by zamieszkać wśród dębów Mamre* pod Hebronem, i zbudował tam ołtarz dla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Abram zwinął namioty i przybył zamieszkać pośród dębów Mamre pod Hebronem. Tam też zbudował ołtarz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Abram zwinął więc namiot, przyszedł i mieszkał na równinach Mamre, 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Hebronie, i tam zbudował ołtarz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Ruszywszy się tedy z namiotem Abram, przyszedł i mieszkał w równinach Mamre, które są w Hebron i zbudował tam ołtarz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Ruszywszy tedy namiot swój Abram przyszedł i mieszkał przy dolinie Mambre, która jest w Hebron, i zbudował tam ołtarz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 zwinął swe namioty i przybył pod Hebron, gdzie były dęby Mamre. Osiedliwszy się tam, zbudował ołtarz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Abram zwinął namioty i przybył, by zamieszkać w dąbrowie Mamre pod Hebronem. Tam zbudował Panu ołtarz.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 zwinął więc namiot, przybył w okolice Hebronu i zamieszkał pod dębami Mamre. Tam też zbudował ołtarz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 zwinął namioty, przyszedł pod Hebron i zamieszkał pod dębem Mamre. W tym miejscu zbudował ołtarz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 przenosił potem namioty, aż przywędrował w okolice Chebronu i osiadł przy dębach Mamrego; tam wybudował ołtarz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[Zwinął] Awram namiot, poszedł i osiadł pośród dębów Mamre, które są w Hebronie, i zbudował tam ołtarz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І, згорнувши шатра, Аврам, пішовши, поселився при мамврійському дубі, який був у Хевроні, і збудував там жертівник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Abram zwinął namioty, przybył i osiadł na równinach Mamry, które są przy Hebronie; tam też zbudował WIEKUISTEMU ofiarnicę.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 więc dalej mieszkał w namiotach. Później przyszedł i zamieszkał między wielkimi drzewami Mamre, które są w Hebronie; i tam przystąpił do zbudowania ołtarza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dębów Mamre, </w:t>
      </w:r>
      <w:r>
        <w:rPr>
          <w:rtl/>
        </w:rPr>
        <w:t>מַמְרֵא ּבְאֵֹלנֵי</w:t>
      </w:r>
      <w:r>
        <w:rPr>
          <w:rtl w:val="0"/>
        </w:rPr>
        <w:t xml:space="preserve"> : sc </w:t>
      </w:r>
      <w:r>
        <w:rPr>
          <w:rtl/>
        </w:rPr>
        <w:t>אֵֹלנֵי</w:t>
      </w:r>
      <w:r>
        <w:rPr>
          <w:rtl w:val="0"/>
        </w:rPr>
        <w:t xml:space="preserve"> tylko w sensie kultowym; być może: dąbrowa Mamrego, zob. &lt;x&gt;10 23:14-20&lt;/x&gt;; por. dąb More, </w:t>
      </w:r>
      <w:r>
        <w:rPr>
          <w:rtl/>
        </w:rPr>
        <w:t>אֵלֹון מֹורֶה</w:t>
      </w:r>
      <w:r>
        <w:rPr>
          <w:rtl w:val="0"/>
        </w:rPr>
        <w:t xml:space="preserve"> , &lt;x&gt;10 12:6&lt;/x&gt; (&lt;x&gt;10 13:8&lt;/x&gt;L.).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2024-04-30T16:52:11Z</dcterms:modified>
</cp:coreProperties>
</file>