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siedział akurat między synami Cheta i powiedział do Abrahama przy wszystkich, którzy zasiadali w bramie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synów Cheta. Odpowiedział więc Efron Chetyta Abrahamowi w obecności synów Cheta i wszystkich, którzy wchodzili w bramę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Efron siedział w pośrodku synów Hetowych.) Tedy odpowiedział Efron Hetejczyk Abrahamowi, w przytomności synów Hetowych, przed wszystkimi, którzy chodzili w bramę miasta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mieszkał w pośrzodku synów Hetowych. I odpowiedział Efron Abrahamowi w głos przed wszytkimi, którzy wchodzili w bronę miasta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Chittyta, który siedział wśród swych współplemieńców, odpowiedział Abrahamowi wobec nich i wobec wszystkich wchodzących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znajdował się między Chetytami. I odpowiedział Efron, Chetyta, Abrahamowi wobec Chetytów, wobec wszystkich, którzy wchodzili w bramę jego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potomków Cheta. Odpowiedział więc Efron Chittyta Abrahamowi w obecności swoich rodaków i wszystkich, którzy wchodzili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był Efron Chetyta. Odpowiedział więc Abrahamowi w obecności swoich rodaków i tych, którzy przychodzili do bramy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nie, panie! Posłuchaj mnie! Ofiaruję ci to pole wraz z pieczarą, położoną na nim, ofiaruję je w obecności moich rodaków! Ofiaruję ci je.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siedział pomiędzy synami Cheta. I powiedział Efron Chetyta Awrahamowi, do wszystkich wchodzących w bramę miasta, w obecności słuchających synów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zasiadał wśród synów Cheta; więc Efron Chetejczyk odpowiedział Abrahamowi w uszy synów Cheta, w obecności wszystkich wstępujących w bramę jego miasta,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siedział, wśród synów Heta. Toteż Efron Hetyta odpowiedział Abrahamowi, tak iż słyszeli to synowie Heta oraz wszyscy, którzy wchodzili do bramy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2024-04-28T14:21:37Z</dcterms:modified>
</cp:coreProperties>
</file>