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czasie jej porodu, że oto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okazało się, że w łonie Tamar są bliźnięta!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czas jej porodu, okazało się, że w jej łonie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czas rodzenia jej, oto bliźnięta były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przychodził czas porodzenia, ukazały się bliźnięta w żywocie. A w samym wychodzeniu dziatek, jeden wyścibił rękę, na której baba uwiązała nić czerwoną,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jej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czas jej porodu, okazało się, że w łonie jej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będzie mieć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cofnął rączkę - i urodził się jego brat. Rzekła wtedy: - Dla siebie zrobiłeś to przejście! Dano mu więc imię 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zaczęła rodzić [okazało się], że w jej łonie są bliźnięta.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вона родила, і в неї були близнята в її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jej porodu okazało się, że oto w jej łonie są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oto w jej łonie były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2024-04-29T05:52:47Z</dcterms:modified>
</cp:coreProperties>
</file>