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tych słowach opróżniali swe wory, każdy z nich znalazł na wierzchu sakiewkę z pieniędzmi! Na ten widok przelękli się —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opróżniali swoje wory,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znalazł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worze węzeł pieniędzy. Gdy wraz ze swoim ojcem zobaczyli węzły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wypróżniali wory swoje, a oto, każdy znalazł węzeł pieniędzy swych w worze swoim; a obaczywszy węzły z pieniędzmi swymi, oni i ojciec ich, polękali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gdy zboże wysypowali, nalazł każdy na wierzchu worów zawiązane pieniądze. A gdy się wszyscy polękali,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worki, w worku każdego z nich była sakiewka z jego pieniędzmi. Na widok sakiewek z pieniędzmi zatrwożyli się tak oni, jak również 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każdy znalazł w swoim worze sakiewkę ze swoimi pieniędzmi. Na widok sakiewek z pieniędzmi zlękli się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opróżniali worki, każdy znalazł sakiewkę z pieniędzmi w swoim worku. Kiedy zobaczyli sakiewki ze srebrem, oni i ich ojciec, to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opróżniali swoje worki, każdy znalazł w nim sakiewkę z pieniędzmi. Widząc sakiewki z pieniędzmi, przerazili się razem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opróżniać swoje wory, a oto każdy znalazł swój woreczek z pieniędzmi w swoim worze. Skoro więc i oni, i ojciec ich zobaczyli woreczki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gdy opróżniali swoje worki, że każdy miał sakiewki swoich pieniędzy w swoim worku. Zobaczyli te pieniądze i oni, i ich ojciec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вони спорожнили свої мішки і вузол з грішми кожного був в його мішку. І побачили вузли з своми грішми, вони і їх батько, і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wypróżniali swoje wory, stało się, że oto każdy miał węzełek swoich pieniędzy w swym worze. Więc oni oraz ojciec spostrzegli węzełki swych pieniędzy oraz się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oto w worku każdego było zawiniątko z pieniędzmi. I oni, jak również ich ojciec, zobaczyli swe zawiniątka z pieniędzmi, i 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2024-04-27T17:08:11Z</dcterms:modified>
</cp:coreProperties>
</file>