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przy tym tak donośnym płaczem, że usłyszano o tym wśród Egipcjan i w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tak głośnym płaczem, że słyszeli to Egipcjanie, słyszał też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swój z płaczem; co słyszeli Egipczanie, słyszał też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z płaczem: który słyszeli Egipcjanie i wszystek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Wybuchnąwszy głośnym płaczem, tak że aż usłyszeli Egipcjanie oraz dworzanie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tak głośno, że usłyszeli to Egipcjanie i usłyszał to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przy tym tak głośno, że usłyszeli to Egipcjanie oraz dwór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tak głośnym płaczem, że usłyszeli to Egipcjanie i dworzanie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wtedy tak głośno, że usłyszeli to Egipcjanie; usłyszał i 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głośno, tak, że usłyszeli Egipcjanie. I usłyszał dom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голос з плачем. Почули ж усі єгиптяни і чути було в домі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 podniósł swój głos, więc usłyszeli to Micrejczycy oraz 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 się głośno, tak iż usłyszeli to Egipcjanie i usłyszał to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2024-05-29T00:54:42Z</dcterms:modified>
</cp:coreProperties>
</file>