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trwa głód pośród ziemi, a nadchodzi jeszcze pięć lat, w których nie będzie orki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dwa lata trwa ten cały głód na ziemi. Przed nami jeszcze pięć lat bez orki i bez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dwa lata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głód na ziemi, a jeszcze pięć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których nie będzie ani orki,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głodu było na ziemi, a jeszcze pięć lat zostaje, których nie będą orać ani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lecie bowiem temu jako głód począł być na ziemi, a jeszcze pięć lat zostaje, których nie będzie się mogło orać ani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dwa lata trwa głód w tym kraju, a jeszcze zostało pięć lat, podczas których nie będzie orki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trwa głód na ziemi, a jeszcze będzie pięć lat bez orki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dwa lata bowiem trwa głód na ziemi i jeszcze przez pięć lat nie będzie orki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dwa lata w tym kraju trwa głód, a pozostało jeszcze pięć lat, w których nie będzie orki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panuje głód w tym kraju, a jeszcze pięć lat będzie bez orki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panuje [już] dwa lata na ziemi, a będzie jeszcze pięć lat, gdy nie będzie ani orki, ani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бо другий рік голод на землі, і ще інших пять літ, в яких не буде оранки ані сівби.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dwa lata głodu było na ziemi, a jeszcze pięć lat zostaje, w których nie będzie ani orki,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drugi rok klęski głodu w ziemi, a jest jeszcze pięć lat, w których nie będzie ani orki, ani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2024-05-29T15:04:27Z</dcterms:modified>
</cp:coreProperties>
</file>