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waga sięgała talentu,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wykonana ze złota i miała w sobie drogocenny kamień. Znalazła się ona potem na głowie Dawida. Król wywiózł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jej króla, która ważyła talent złota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drogocennymi kamieniami. I włożono ją na głowę Dawida. Wywiózł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koronę króla ich z głowy jego, która ważyła talent złota, a kamień drogi był na niej; i włożono ją na głowę Dawidowę, a łupów z miasta wyniósł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koronę króla ich z głowy jego, która ważyła talent złota, mając kamienie drogie, i włożona jest na głowę Dawidowę. Lecz i korzyść miasta wyniósł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głowy Milkoma zdjął koronę, która ważyła talent złota. Miała ona drogocenny kamień, który posłużył za ozdobę głowy Dawida. Zabrał też z miasta niezliczoną ilość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koronę z głowy Milkoma; waga jej wynosiła talent złota, nadto miała ona w sobie kamień drogocenny. Dawid włożył ją sobie na głowę, wyniósł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koronę z głowy Milkoma i włożył sobie na głowę. Jej ciężar wynosił talent złota i miała drogocenny kamień, który również znalazł się na głowie Dawida. Dawid wyniósł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koronę, która zdobiła głowę ich króla. Korona ta ważyła talent złota i była ozdobiona drogocennym kamieniem. Dawid nosił ją potem na swojej głowie. Ponadto wyniósł z miasta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koronę z głowy Malkoma; a ważyła ona talent złota i miała kosztowny kamień, który zdobił potem głowę Dawida. Zabrał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koronę Malkoma z jego głowy, a miała ona wagę talentu złota i nadto drogocenny kamień. Ją Dawid włożył sobie na głowę. Uprowadził też z miasta wielkie mnóstwo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głowy Malkama zdjął koronę ważącą talent złota, wraz z drogocennymi kamieniami;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2024-04-30T15:44:59Z</dcterms:modified>
</cp:coreProperties>
</file>