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król, mój pan, nie ulega myśli, że zginęli wszyscy synowie królewscy. Zginął tylko Amnon,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mój pan, król, nie dopuszcza tego do serca, myśląc, że zginęli wszyscy synowie króla, gdyż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tego król, pan mój, do serca swego, mówiąc: Wszyscy synowie królewscy polegli, gdyż tylko sam Amnon poległ.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nie przypuszcza król, pan mój, do serca swego słowa tego, mówiąc: Wszystkie syny królewskie pobito: ponieważ Amnon tylko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bierze sobie pan mój, król, tej pogłoski do serca, że zginęli wszyscy synowie królewscy. Zginął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mój pan, król, nie dopuszcza do swego serca tej myśli, że zginęli wszyscy synowie królewscy, zginął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daje wiary wieści, że zginęli wszyscy królewscy synowie,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król, mój pan, nie dopuszcza do siebie tej myśli, że zginęli wszyscy synowie królewscy! Bo zabito tylko Amnona”.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mój, król, nie myśli w swym sercu i niech nie mówi: Wszyscy synowie królewscy zginęli! Bo tylko Amnon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не покладе собі на серце мій пан цар слово, кажучи: Померли всі царські сини, бо одинокий Амнон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więc, mój królewski pan nie dopuszcza sobie tej myśli do serca, że wszyscy królewicze zginęli, gdyż zginał tylko sam Amnon.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mój pan, król, nie bierze sobie do serca tego słowa: ʼWszyscy synowie królewscy ponieśli śmierćʼ; wszak poniósł śmierć tylko Amnon”.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2024-04-28T23:23:31Z</dcterms:modified>
</cp:coreProperties>
</file>