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 do Sadoka, kapłana: Czy możesz być tym, który się (wszystkiemu) przygląda?* Wracaj w pokoju do miasta, (ty i Abiatar), Achimaas, twój syn, i Jonatan, syn Abiatara, dwaj wasi synowie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powiedział do kapłana Sadoka: Proszę, przyglądaj się uważnie wszystkiemu.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Wracaj w pokoju do miasta, ty i Abiatar, Achimaas, twój syn, i Jonatan, syn Abiatara.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jeszcze do kapłana Sadoka: Czy nie jesteś widzącym? Wróć do miasta w pokoju wraz ze swoimi dwoma synami — Achimaasem, twoim synem, i Jonatanem, synem Abiatara.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król do Sadoka kapłana: Izaliś nie jest widzącym? Wróćże się do miasta w pokoju, i Achimaas, syn twój, i Jonatan, syn Abijatara, dwaj synowie wasi,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Sadoka kapłana: O widzący, wróć się do miasta w pokoju; i Achimaas, syn twój, i Jonatas, syn Abiatarów, dwa synowie waszy, niechaj będą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król do kapłana Sadoka: Patrz! Wróć w pokoju do miasta wraz z synem swym, Achimaasem, i z Jonatanem, synem Abiatara obydwaj wasi synowie niech wrócą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król do Sadoka, kapłana: Baczcie! Powróćcie, ty i Ebiatar, spokojnie do miasta, również Achimaas, twój syn, i Jonatan, syn Ebiatara, obaj wasi synowie wraz z 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zwrócił się do kapłana Sadoka: Czy ty jesteś Widzącym? Wracaj do miasta w pokoju wraz z twoim synem, Achimaasem, i synem Abiatara, Jonatanem, wy i obaj wasi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 kapłanowi Sadokowi: „Uważaj, wróć spokojnie do miasta razem z twym synem, Achimaasem, i Jonatanem, synem Abiatara!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król [dalej] do kapłana Cadoka: - Ty ”widzący”, wracaj do miasta w pokoju - niech też wracają z wami Achimaac, twój syn, i Jehonatan, syn Ebjatara, dwaj wasi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Садокові священикові: Глядіть, ти повертаєшся до міста в мирі, і Ахімаас твій син і Йонатан син Авіятара два ваші сини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powiedział do kapłana Cadoka: Czy się dowiesz? Wróć w pokoju do miasta, wraz z twoim synem Achimaacem, oraz Jonatanem, synem Abjatara – dwaj wasi synowie wraz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rzekł jeszcze do kapłana Cadoka: ”Czyż nie jesteś widzącym? Wracaj w pokoju do miasta: również Achimaac, twój syn, i Jonatan, syn Abiatara, dwaj wasi synowie, niech będą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możesz być tym, który się (wszystkiemu) przygląda, </w:t>
      </w:r>
      <w:r>
        <w:rPr>
          <w:rtl/>
        </w:rPr>
        <w:t>הֲרֹואֶה אַּתָה</w:t>
      </w:r>
      <w:r>
        <w:rPr>
          <w:rtl w:val="0"/>
        </w:rPr>
        <w:t xml:space="preserve"> , pod. G: przyjrzyj się temu, ἴδετε σὺ, lub: Czy jesteś jasnowidzem?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2024-04-28T05:16:19Z</dcterms:modified>
</cp:coreProperties>
</file>