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 niegdyś do Gitaim i pozostają tam przychodniami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Beerotczycy uciekli do Gittaim i byli tam przybyszami,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tedy Berotczykowie do Gietaim, i byli tam przychodniami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Berotczycy do Getaim, i byli tam przychodniami aż do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Beerot uciekli do Gittaim i zostali tam przybyszami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Beerotczycy wywędrowali do Gittaim i tam zostali jako obcy przybysze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mieszkańcy Beerot uciekli do Gittaim i do dziś są tam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jego dawni mieszkańcy zbiegli do Gittaim, gdzie ich potomkowie żyją jako cudzoziemcy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Beerot uciekli do Gittajim i żyją tam jako przybysze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втекли Виротеї до Ґеттема і там жили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Beerodczycy schronili się do Gittaim i tam się osiedlili,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Beerotczycy uciekli do Gittaim i stali się tam osiadłymi przybyszami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2024-05-23T20:54:40Z</dcterms:modified>
</cp:coreProperties>
</file>