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Mefiboszet miał też małego syna, imieniem Mika.* ** Wszyscy mieszkańcy domu Syby stali się sługami Mefiboszeta,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także małego syna, który nosił imię Mika.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mieszkańcy domu Syby stali się sługami Mefiboszeta,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Mefiboszet miał też małego syna imieniem Mika. A wszyscy, którzy mieszkali w domu Siby,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sługami Mefiboszeta.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Mefiboset syna małego, imieniem Micha; a wszyscy, którzy mieszkali w domu Sybowym, byli sługami Mefibosetowymi.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Mifiboset miał syna małego imieniem Micha; a wszytek ród domu Siby służył Mifibosetowi.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Meribbaal miał małego syna, któremu było na imię Mika. Wszyscy, którzy mieszkali u Siby, byli niewolnikami Meribbaala.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Mefiboszet zaś miał małego synka, imieniem Micha. Wszyscy mieszkańcy domu Syby byli sługami Mefiboszeta.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Mefiboszet miał małego syna o imieniu Mika. Wszyscy mieszkańcy domu Siby byli sługami Mefiboszeta.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Meribbaal miał małego syna imieniem Mika. Wszyscy, którzy zamieszkiwali dom Siby, byli na służbie Meribbaala.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Meribbaal miał małego synka imieniem Mika. Wszyscy mieszkańcy domu Ciby byli sługami Meribbaala.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Мемфівостея (був) малий син і йому імя Міха. І всі, що жили в домі Сіви (були) рабами Мемфівостея.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Mefiboset miał też małego synka imieniem Micha; zaś wszyscy, co przebywali w domu Cyby, byli niewolnikami Mefiboseta.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Mefiboszet miał młodego syna imieniem Micha, wszyscy zaś, którzy mieszkali w domu Ciby, byli sługami Mefiboszeta.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Mika, </w:t>
      </w:r>
      <w:r>
        <w:rPr>
          <w:rtl/>
        </w:rPr>
        <w:t>מִיכָא</w:t>
      </w:r>
      <w:r>
        <w:rPr>
          <w:rtl w:val="0"/>
        </w:rPr>
        <w:t xml:space="preserve"> , być może skrócone </w:t>
      </w:r>
      <w:r>
        <w:rPr>
          <w:rtl/>
        </w:rPr>
        <w:t>מִיכָיָה</w:t>
      </w:r>
      <w:r>
        <w:rPr>
          <w:rtl w:val="0"/>
        </w:rPr>
        <w:t xml:space="preserve"> , czyli: któż jest jak JHWH (zob. &lt;x&gt;160 12:35&lt;/x&gt;).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8:35-40&lt;/x&gt;; &lt;x&gt;130 9:41-44&lt;/x&gt;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2024-04-29T05:36:15Z</dcterms:modified>
</cp:coreProperties>
</file>