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0"/>
        <w:gridCol w:w="3104"/>
        <w:gridCol w:w="4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oto, 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Batszeba skończyła rozmowę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rozmawiała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ona jeszcze mówiła z królem, przyszedł Natan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mówiła z królem, Natan prorok przyszedł.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jeszcze mówiła z królem, przyszedł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ona jeszcze rozmawiała z królem, przyszedł Natan,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rozmawiała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rozmawiała jeszcze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ona jeszcze rozmawiała z królem, przybył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як вона ще говорила з царем і прийшов пророк 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oto, gdy jeszcze mówiła z królem, nadszedł prorok Natan.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kiedy jeszcze rozmawiała z królem, przyszedł prorok Natan.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2024-04-25T02:24:52Z</dcterms:modified>
</cp:coreProperties>
</file>