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Sadok, kapłan, i Benajasz, syn Jehojady, i Natan, prorok, i Szimei, i Rei oraz wojownicy, których miał Dawid, nie byli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kapłan Sadok, Benajasz, syn Jehojady, prorok Natan, Szimei, Rei i najważniejsi wojownicy Dawida nie byli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 Sadok, Benajasz, syn Jehojady, prorok Natan, Szimei, Rei oraz dzielni wojownicy Dawida nie sprzyjali Adoniaszowi.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Sadok kapłan, i Banajas, syn Jojady, i Natan prorok, i Semej, i Rehy i rycerstwo Dawidowe, nie przestawali z Adonijaszem.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Sadok kapłan i Banajas, syn Jojady, i Natan prorok, i Semei, i Rej, i moc wojska Dawidowego nie przestawała z Adoniasem.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kapłan Sadok, ani Benajasz, syn Jojady, ani prorok Natan, ani Szimei, ani Rei, ani bohaterowie Dawida nie sprzyjali Adoniaszowi.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 Sadok i Benaja, syn Jehojady, i prorok Natan, i Szymei, i Rei oraz rycerstwo Dawidowe nie byli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kapłan Sadok, Benajasz, syn Jehojady, i prorok Natan oraz Szimei i Rei, a także wojownicy Dawida nie opowiedzieli się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 Sadok, Benajasz, syn Jojady, i prorok Natan oraz Szimei i Rei, a także dowódcy Dawida nie przyłączyli się do Adoniasza.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kapłan Cadok, Benajahu, syn Jehojady, prorok Natan, Szimi, Rei i bohaterzy Dawida nie popierali Adonijji.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Садок і Ванея син Йодая і Натан пророк і Семеї і Риї і витязі Давида не були за Адонією.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kapłan Cadok i Benaja, syn Jahojady, oraz prorok Natan, i Szymej, i Rei – rycerze Dawida, nie byli za Adoniją.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 Cadok i Benajasz, syn Jehojady, i prorok Natan, i Szimej, i Rei oraz silni mężowie, którzy należeli do Dawida, nie związali się z Adoniaszem.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2024-04-18T22:05:39Z</dcterms:modified>
</cp:coreProperties>
</file>