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życie dziecka wróciło do jego wnętrza —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Eliasza. Dusza dziecka wróciła do niego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Elijaszowy: i wróciła się dusza dziecięcia w ciało jego,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 Eliaszów, i wróciła się dusza dziecięcia weń,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wysłuchał wołania Eliasza, gdyż dusza dziecka powróciła do niego, a ono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prośby Eliasza, i wróciła dusza tego dziecka do niego,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Eliasza i życie chłopca powróciło do niego.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błagania Eliasza i dziecko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Eliasza. Wróciło życie do chłopca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закричала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głosu Eliasza i wróciło życie dziecka do jego wnętrza tak, że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wysłuchał głosu Eliasza i dusza dziecka wróciła do niego, i ożyło.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2024-04-29T13:18:07Z</dcterms:modified>
</cp:coreProperties>
</file>