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prosić o pokój, schwytajcie ich żywych, a jeśli wyszli do walki — też schwytajcie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Polecił: Jeśli 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pokój, pojmijcie ich żywych, również jeśli wyszli walczyć, pojmijcie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Chociażby o pokój szli prosić, pojmajcie je żywo; chociażby też ku bitwie wyszli,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Chociaż o pokój idą, pojmajcie je żywo, chociaż aby się bili, żywo je pojmajcie.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Czy wyszli w zamiarach pokojowych, czy też wyszli walczyć, bierzcie ich żywcem!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Jeżeli wyruszyli w celach pokojowych, schwytajcie ich żywych, a jeżeli w celach wojennych, także schwytajcie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Bez względu na to, czy wyszli w pokojowych zamiarach, czy też na wojnę, bierzcie ich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„Wyszli prosić o pokój czy też walczyć, bierzcie ich żywcem!”.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- Jeśli wyszli w celach pokojowych, pojmijcie ich żywych, a jeśli wyszli do boju, [również] ich żywych 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на зустріч Ахаавові цареві Ізраїля, що в Самарії. Ось він у винограднику Навутея, бо пішов туди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Jeżeli wyruszyli w pokojowych zamiarach pochwyćcie ich żywych; a jeśli w zamiarach wojennych – także pochwyćcie ich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”Czy wyszli ku pokojowi, macie ich wziąć żywcem, czy też wyszli ku bitwie, żywcem macie ich wziąć”.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2024-04-29T12:39:12Z</dcterms:modified>
</cp:coreProperties>
</file>