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miesiącu ósmym, zakończono wszystkie sprawy związane z jej budową. Budowano ją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Bul, to jest ósmym miesiącu, dom został wykończony we wszystkich szczegółach i ze wszystkimi jego wymogami. A budował go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jedenastego, miesiąca Października, (ten jest miesiąc ósmy,) dokonany jest dom ze wszystkiem naczyniem jego i ze wszystkiem, co do niego należało. A budował go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jedenastego miesiąca Bul (ten jest ósmy miesiąc) dokonan jest dom ze wszytką robotą swą i ze wszytkim naczyniem jego: a budował ji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jedenastym, w miesiącu Bul, który jest ósmy, ukończył świątynię we wszystkich szczegółach i z całym jej urządzeniem. A więc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wykończono świątynię we wszystkich jej częściach i ze wszystkim, co do niej należało, w roku jedenastym w miesiącu Bul, który jest ósmym miesiącem, czyli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roku jedenastym, w miesiącu Bul, to jest w miesiącu ósmym, ukończył dom z całym wyposażeniem i zgodnie z jego planami. Salomon budował go zatem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 który jest miesiącem ósmym, ukończono budowę domu we wszystkich jej częściach, zgodnie z jej szczegółowym planem. Budowa trwała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Bul - jest to miesiąc ósmy - ukończył [budowę] świątyni we wszystkich szczegółach i ze wszystkimi jej wymogami. Budował ją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roku, w miesiącu Bul – czyli w miesiącu ósmym – wykończono Przybytek we wszystkich szczegółach i według całego tego porządku; więc budował go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miesiącu księżycowym Bul, to znaczy w miesiącu ósmym, dom został ukończony, jeśli chodzi o wszystkie szczegóły i cały projekt; wybudowanie go zajęło mu więc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2024-05-06T18:03:51Z</dcterms:modified>
</cp:coreProperties>
</file>