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rozesłał też (wiadomość) po całym Izraelu i przyszli wszyscy słudzy Baala, i nie pozostał nikt, kto by nie przyszedł. Gdy weszli do domu Baala, wypełnił się dom Baala po brzegi.*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brzegi, </w:t>
      </w:r>
      <w:r>
        <w:rPr>
          <w:rtl/>
        </w:rPr>
        <w:t>לָפֶה ּפֶה</w:t>
      </w:r>
      <w:r>
        <w:rPr>
          <w:rtl w:val="0"/>
        </w:rPr>
        <w:t xml:space="preserve"> , idiom: kraniec dla krańca.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2024-05-01T03:39:12Z</dcterms:modified>
</cp:coreProperties>
</file>