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sprowadził natomiast z Babilonu, z Kuty, z Awwy, z Chamat i z Sefarwaim (ludzi) i osiedlił ich w miastach Samarii zamiast synów Izraela. Oni zaś wzięli w dziedzictwo* Samarię i zamieszkali w jej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król Asyrii sprowadził ludność z Babilonu, z Kuty, z Awwy, z Chamat i z Sefarwaim. Osiedlił ich w miastach Samarii zamiast synów Izraela, a oni posiedli Samarię i zamieszkali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Asyrii sprowadził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Babilonu, z Kuta, z Awwa i z Chamat, i z Sefarwaim i osiedlił ich w miastach Samarii zamiast synów Izraela. Oni zaś posiedli Samarię i mieszkali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król Assyryjski lud z Babilonu, i z Kuta, i z Awa, i z Emat, i z Sefarwaim, a osadził je w miastach Samaryi miasto synów Izraelskch; którzy posiadłszy Samaryję, mieszkali w miastach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nawiódł ludzi z Babilonu i z Kuty, i z Awei, i z Ematu, i z Sefarwaima, i osadził je w mieściech Samaryjskich miasto synów Izraelskich: którzy posiedli Samarią i mieszkali w mieściech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kazał przyjść ludziom z Babilonu, z Kuta, z Awwa, z Chamat i z Sefarwaim i osiedlił ich w miastach Samarii zamiast Izraelitów. Wzięli oni więc w posiadanie Samarię i osiedlili się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zaś sprowadził z Babilonu, z Kuty, z Awwy, z Chamatu i z Sefarwaim ludzi i osiedlił ich zamiast synów izraelskich w miastach samaryjskich. I objęli oni w posiadanie Samarię, i zamieszkali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sprowadził narody z Babilonu, z Kuty, z Awwy, z Chamatu i z Sefarwaim i osiedlił je w miastach Samarii zamiast Izraelitów. Wzięli oni Samarię w posiadanie i zamieszkali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Asyrii sprowadził ludność z Babilonii, Kuta, Awwa, Chamat i Sefarwaim, osiedlając ich w miastach Samarii na miejscu Izraelitów. Przejęli oni na własność Samarię i zamieszkali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przyprowadził [ludzi] z Babilonu, z Kuty, z Iwwy, z Chamat oraz z Sefarwajim i osiedlił [ich] w miastach Samarii na miejsce synów Izraela. Zajęli więc Samarię i osiedlili się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цар Ассирійців з Вавилону з Хунти і з Аї і з Емата і Сепфаруена, і поселилися в містах Самарії замість синів Ізраїля і унаслідили Самарію і поселилися в її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asyryjski sprowadził ludzi z Babilonu, Kuty, Iwwy, Chamathu i Sefarwaim oraz ich osiedlił w miastach Szomronu, na miejscu Israelitów. Tak wzięli w posiadanie Szomron oraz zamieszkali w jego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sprowadził ludzi z Babilonu i Kuty, i Awwy, i Chamatu, i Sefarwaimu i osiedlił ich w miastach Samarii zamiast synów Izraela; i wzięli oni w posiadanie Samarię, i zamieszkali w jej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posiadanie.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2024-04-30T22:48:15Z</dcterms:modified>
</cp:coreProperties>
</file>