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pod bramę i zawołali do straży: Byliśmy w obozie Aramejczyków! Tam nikogo nie ma! Żywej duszy! Tylko uwiązane konie i osły. Namioty stoją nietknięte!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zawołali na strażnika bramy miejskiej. Powiedzieli im: Przyszliśmy do obozu Syryjczyków, a oto nikogo tam nie było, nie słychać było głosu ludzkiego, widzieliśmy tylko uwiązane konie i 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przyszedłszy zawołali na wrotnego miejskiego, i powiedzieli im mówiąc: Przyszliśmy do obozu Syryjskiego, a oto nie było tam nikogo, ani głosu ludzkiego, oprócz koni uwiązanych, i osłów uwiązanych, i namiotów, jako przedtem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bramy miejskiej, powiedzieli im, mówiąc: Szliśmy do obozu Syryjskiego, a żadnegośmy tam człowieka nie naleźli, jedno konie a osły przywiązane i namioty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tam, zawołali na straże miasta i oznajmili im: Weszliśmy do obozu aramejskiego, lecz nie ma tam nikogo, nawet nie słychać żadnego głosu ludzkiego, tylko konie na uwięzi, osły na uwięzi i namioty, jak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zawołali na strażników bramy miejskiej, i oznajmili im, mówiąc: Weszliśmy do obozu Aramejczyków, a oto tam nie ma nikogo ani nie słychać głosu ludzkiego, są tylko konie uwiązane i osły uwiązane, a namioty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zawołali do strażników miasta: Poszliśmy do obozu Aramejczyków, ale tam nie było nikogo, ani głosu ludzkiego, tylko uwiązane konie i osły oraz namioty, jakie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przyszli, wezwali straż u bram miasta i powiedzieli: „Poszliśmy do obozu aramejskiego, ale tam nie było nikogo - żadnych ludzkich głosów, tylko uwiązane konie i osły oraz namioty pozostawione tak jak były”.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zawołali na strażników bramy miejskiej i oznajmili im mówiąc: - Przyszliśmy do obozu Aramejczyków i oto nie znaleźliśmy tam nikogo, ani głosu ludzkiego, tylko uwiązane konie i uwiązane 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poszli, zawołali odźwiernych miasta oraz opowiedzieli im tymi słowami: Przyszliśmy do aramejskiego obozu; a oto nie było tam nikogo, żadnego ludzkiego głosu, tylko uwiązane osły i konie; a namioty stały tak, jak były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i zawołali na strażników bramy miejskiej, i oznajmili im, mówiąc: ”Weszliśmy do obozu Syryjczyków, a oto nie było tam żadnego człowieka ani głosu ludzkiego, lecz tylko uwiązane konie i uwiązane osły, a także namioty, tak jak były”.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2024-04-29T09:48:22Z</dcterms:modified>
</cp:coreProperties>
</file>