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zwłoki Izebel na działce w Jizreelu jak odchody* na powierzchni pola, tak że nikt nie powie: To jest Izebel.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zwłoki leżeć tam będą jak odchody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polu. Nikt ich nie rozpozna i nie powie: To była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 Jezabel będzie jak gnój leżący na powierzchni roli, na polu Jizreel, tak że nikt nie powie: To jest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trup Jezabeli, jako gnój na roli, na polu Jezreel, tak żeby nie mówiono. Tać jest Jezabela.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ciało Jezabel jako gnój na ziemi na roli Jezrahel, tak iż będą mówić mimo idący: Taż to ona jest Jezabel?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 Izebel będzie jak gnój na polu w obrębie Jizreel, tak że nie będzie można powiedzieć: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Izebel będą jak gnój na powierzchni roli, na działce w Jezreel, tak iż nie powiedzą już: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terenie Jizreel trup Izebel będzie jak gnój na polu. I nie powiedzą już: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Izebel będzie jak gnój leżący na polu w Jezreel, tak że nikt nie zdoła powiedzieć: To jest Izebel»”.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Jezabel będzie jak nawóz na polu posiadłości Jizreel, tak że nie powiedzą: To jest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тіло Єзавелі наче гній на лиці поля в часті Єзраїла, щоб не сказали вони - (це) Єзавела.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trup Izebeli będzie na łanie jezreelskim, tak jak mierzwa na roli, by nie można było powiedzieć: Oto ta jest Izebelą.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Jezebel będą niczym gnój na powierzchni pola – na tej połaci ziemi w Jizreel – tak by nie można było powiedzieć: ”To jest Jezebel”ʼ”.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דֹמֶן</w:t>
      </w:r>
      <w:r>
        <w:rPr>
          <w:rtl w:val="0"/>
        </w:rPr>
        <w:t xml:space="preserve"> , lub: gnój.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2024-04-29T20:21:58Z</dcterms:modified>
</cp:coreProperties>
</file>