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Lud, Aram i jego synowie: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Lud, Aram,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Elam, i Assur, i Arfachsad, i Lud, i Aram, i Chus, i Hul, i Gieter,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Sem: Elam i Assur, i Arfaksad, i Lud, i Aram, i Hus, i Hul, i Geter,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 [Synowie Arama]: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Assur, Arpachszad, Lud, Aram, Us, Chul, Geter i Meszech.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Arpachszad, Lud, Aram, Us, Chul, Geter i Meszek,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 Synowie Arama: Us,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Arpakszed, Lud i Aram, a synami Arama byli: Uc, Chul, Geter i Meszek.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 to: Elam, Aszur, Arpachszat, Lud, Aram oraz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 oraz Uc i Chul, i Geter, i 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2024-04-18T14:57:38Z</dcterms:modified>
</cp:coreProperties>
</file>