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JHWH* stworzył niebiosa!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JAHWE sam stworzył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wszyscy bogowie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bożkami, a JAHWE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bogowie pogańscy są bałwanami; ale Pan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bowiem bogowie pogańscy bałwani, a JAHWE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pogan to ułuda, a Pan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bogowie ludów to nicości, Pan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bogowie ludów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pogan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bogi pogan są nicością, a Jahwe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боги народів ідоли, і Бог наш зробив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bogowie pogan są bezwartościowi; a WIEKUISTY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ludów to bogowie nic niewarci. JAHWE zaś uczynił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wg G: nasz Bóg, καὶ ὁ θεὸς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2024-04-28T13:22:36Z</dcterms:modified>
</cp:coreProperties>
</file>