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JAHWE nieprzerwanie, rano i wieczorem, ofiary całopalne na ołtarzu całopalnym, zgodnie z tym wszystkim, co zostało zapisane w Prawie JAHWE, które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nieprzerwanie, rano i wieczorem, składali JAHWE całopalenia na ołtarzu całopalnym, zgodnie z tym, co zostało zapisane w Prawie JAHWE, nadanym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JAHWE nieustannie, rano i wieczorem, całopalenia na ołtarzu całopaleń, zgodnie ze wszystkim, co jest napisane w Prawie JAHWE, które nadał on Izraelowi;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ofiarowali całopalenia Panu na ołtarzu całopalenia ustawicznie rano i w wieczór, a to według wszystkiego, co napisano w zakonie Pańskim, który przykazał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ofiarowali całopalenia JAHWE na ołtarzu całopalenia ustawicznie po ranu i w wieczór według wszytkiego, co napisano jest w zakonie PANSKIM, który przykazał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stale składali Panu ofiary całopalne na ołtarzu całopalenia, rano i wieczorem - zgodnie z tym wszystkim, co napisane jest w Prawie Pana, które On zlecił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Panu ofiary całopalne na ołtarzu całopaleń stale rano i wieczorem, zgodnie z tym wszystkim, co jest zapisane w zakonie Pańskim, który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nieustannie składali ofiary całopalne dla JAHWE na ołtarzu całopalnym rano i wieczorem, według tego wszystkiego, co jest zapisane w prawie JAHWE, które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rano i wieczorem składać JAHWE ofiary całopalne na ołtarzu całopalenia, zgodnie z tym, co napisane jest w Prawie, które JAHWE 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nieustannie rano i wieczorem ofiary całopalne dla Jahwe na ołtarzu całopalenia zgodnie z wszystkimi nakazami Prawa Jahwe, które nadał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принести на жертівнику цілопалень цілопалення Господеві постійно вранці і ввечорі і за всім записаним в господнім законі, що заповів синам Ізраїля рукою Мойсея божого слуги.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ofiarowali całopalenia WIEKUISTEMU na ołtarzu całopalenia, ustawicznie, rano i wieczorem; według wszystkiego, co napisano w Prawie WIEKUISTEGO, które nakazał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ustawicznie, rano i wieczorem, składali JAHWE całopalenia na ołtarzu całopalnym i by czynili wszystko, co jest napisane w prawie, które JAHWE nakazał Izraelowi;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2024-04-27T19:28:28Z</dcterms:modified>
</cp:coreProperties>
</file>