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Jedutun* mieli z sobą trąby i cymbały dla grających i instrumenty do (wtórowania) pieśni dla Boga; synowie Jedutuna zaś byli (również) odźwiernymi.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i Jedutun mieli z sobą trąby i cymbały dla grających oraz instrumenty do wtórowania pieśniom na cześć Boga. Synowie Jedutuna byli także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 nich, u Hemana i Jedutuna,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trąby i cymbały dla grających na tych i 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instrumentach muzycznych dla Boga. Synowie zaś Jedutuna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Heman i Jedytun, trąbili i grali na trąbach, na cymbałach, i na innych instrumentach muzycznych Bogu; ale synów Jedytunowych postawił u wrót.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Heman też i Iditun trąbiący na trąbiech i grający na cymbalech, i na wszelakich naczyniach muzyckich, na śpiewanie Bogu; a syny Iditun poczynił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były przechowywane trąby i cymbały dla grających, i instrumenty towarzyszące pieśni Bożej. A synowie Jedutuna byli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nich to, u Hemana i Jedutuna, były trąby i cymbały dla grających i instrumenty do wtórowania pieśniom dla Boga, synowie Jedutuna zaś byli odźwiernymi.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więc byli: Heman i Jedutun z głośnymi trąbami i cymbałami, i z instrumentami towarzyszącymi pieśni Bożej; a synowie Jedutuna byli odźwiernymi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Trąby i cymbały oraz inne instrumenty towarzyszące pieśniom ku czci Boga były przechowywane przez Hemana i Jedutuna. Synowie Jedutuna pełnili straż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Hemana i Jedutuna [przechowywano] trąby i cymbały dla muzykantów oraz instrumenty [do akompaniowania] pieśni Bożych. Synowie zaś Jedutuna zostali przeznaczeni do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ними труби і цимбали, щоб грати, і орґани для божих пісень, сини Ідітона при дверях.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nimi Heman oraz Jedutun trąbili i grali Bogu na trąbach, cymbałach, i innych instrumentach muzycznych. A synów Jedutuna postawił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też Hemana i Jedutuna, by rozbrzmiewały trąby i czynele oraz instrumenty do akompaniowania przy pieśni dla prawdziwego Boga; a synów Jedutuna – przy 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Heman i Jedutun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2024-04-28T08:43:31Z</dcterms:modified>
</cp:coreProperties>
</file>