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Chesron wszedł do córki Makira, ojca Gileada, a pojął ją on (za żonę), gdy miał sześćdziesiąt lat. I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Makira, ojca Gileada. Pojął ją za żonę, gdy miał sześćdziesiąt lat. Urodziła mu ona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obcował z córką Makira, ojca Gileada, i wziął ją za żonę, mając sześćdziesiąt lat, a ta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Hesron do córki Machyra, ojca Galaadowego, a pojął ją, będąc w sześćdizesiąt lat; która mu urodziła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wszedł Hesron do córki Machira, ojca Galaad, i pojął ją, gdy mu było sześćdziesiąt lat, która mu urodziła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Chesron do córki Makira, ojca Gileada, wziął ją za żonę, gdy miał sześćdziesiąt lat, a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Machira, ojca Gileada, i pojął ją za żonę, gdy miał już lat sześćdziesiąt. A ona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Chesron zbliżył się do córki Makira, ojca Gileada, którą pojął za żonę, gdy miał sześćdziesiąt lat, a ona 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Chesron miał sześćdziesiąt lat, poszedł do córki Makira, ojca Gileada i wziął ją za żonę, a ona urodziła mu syna imieniem Segub.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Checron do córki Makira, ojca Gileada, i wziął ją za żonę mając już sześćdziesiąt lat; urodziła mu ona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ввійшов Есерон до дочки Махіра батька Ґалаада, і цей взяв її, і він був шістдесять літний, і породила йому Сеґува.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Checron wszedł w córkę Machira, ojca Gileadu, i ją pojął, mając sześćdziesiąt lat, a urodziła mu Seguba.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Checron współżył z córką Machira, ojca Gileada. Wziął ją sobie, gdy miał sześćdziesiąt lat, ona zaś urodziła mu Seguba.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2024-05-06T23:03:48Z</dcterms:modified>
</cp:coreProperties>
</file>